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B51F2" w:rsidRPr="00AA28F7">
        <w:rPr>
          <w:rFonts w:ascii="Times New Roman" w:hAnsi="Times New Roman"/>
        </w:rPr>
        <w:t xml:space="preserve"> </w:t>
      </w:r>
      <w:r w:rsidR="00343753">
        <w:rPr>
          <w:rFonts w:ascii="Times New Roman" w:hAnsi="Times New Roman"/>
        </w:rPr>
        <w:t xml:space="preserve">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AA28F7" w:rsidRDefault="00AA28F7" w:rsidP="00FC7E5E">
      <w:pPr>
        <w:spacing w:after="0"/>
        <w:rPr>
          <w:rFonts w:ascii="Times New Roman" w:hAnsi="Times New Roman"/>
          <w:sz w:val="28"/>
          <w:szCs w:val="28"/>
        </w:rPr>
      </w:pPr>
    </w:p>
    <w:p w:rsidR="00B21177" w:rsidRPr="000B51F2" w:rsidRDefault="00B21177" w:rsidP="000B51F2">
      <w:pPr>
        <w:spacing w:after="0"/>
        <w:ind w:left="11340"/>
        <w:rPr>
          <w:rFonts w:ascii="Times New Roman" w:hAnsi="Times New Roman"/>
          <w:sz w:val="28"/>
          <w:szCs w:val="28"/>
        </w:rPr>
      </w:pPr>
      <w:r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Pr="000B51F2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«Башлам» им. Х. Алиева»</w:t>
      </w:r>
    </w:p>
    <w:p w:rsidR="00B21177" w:rsidRPr="000B51F2" w:rsidRDefault="000B51F2" w:rsidP="00B21177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      </w:t>
      </w:r>
      <w:r w:rsidR="00D70A31">
        <w:rPr>
          <w:rFonts w:ascii="Times New Roman" w:hAnsi="Times New Roman"/>
          <w:sz w:val="28"/>
          <w:szCs w:val="28"/>
        </w:rPr>
        <w:t>__________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>З.А. Алиева</w:t>
      </w:r>
    </w:p>
    <w:p w:rsidR="00042165" w:rsidRPr="000B51F2" w:rsidRDefault="00FC7E5E" w:rsidP="00202590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 «</w:t>
      </w:r>
      <w:bookmarkStart w:id="0" w:name="_GoBack"/>
      <w:r w:rsidR="000C3CB5">
        <w:rPr>
          <w:rFonts w:ascii="Times New Roman" w:hAnsi="Times New Roman"/>
          <w:sz w:val="28"/>
          <w:szCs w:val="28"/>
          <w:u w:val="single"/>
        </w:rPr>
        <w:t>14</w:t>
      </w:r>
      <w:bookmarkEnd w:id="0"/>
      <w:r w:rsidR="00B21177" w:rsidRPr="000B51F2">
        <w:rPr>
          <w:rFonts w:ascii="Times New Roman" w:hAnsi="Times New Roman"/>
          <w:sz w:val="28"/>
          <w:szCs w:val="28"/>
        </w:rPr>
        <w:t xml:space="preserve">» </w:t>
      </w:r>
      <w:r w:rsidR="00274F68">
        <w:rPr>
          <w:rFonts w:ascii="Times New Roman" w:hAnsi="Times New Roman"/>
          <w:sz w:val="28"/>
          <w:szCs w:val="28"/>
        </w:rPr>
        <w:t xml:space="preserve"> </w:t>
      </w:r>
      <w:r w:rsidR="00202590">
        <w:rPr>
          <w:rFonts w:ascii="Times New Roman" w:hAnsi="Times New Roman"/>
          <w:sz w:val="28"/>
          <w:szCs w:val="28"/>
          <w:u w:val="single"/>
        </w:rPr>
        <w:t>июня</w:t>
      </w:r>
      <w:r w:rsidR="00274F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F68">
        <w:rPr>
          <w:rFonts w:ascii="Times New Roman" w:hAnsi="Times New Roman"/>
          <w:sz w:val="28"/>
          <w:szCs w:val="28"/>
        </w:rPr>
        <w:t xml:space="preserve"> 2017 г.</w:t>
      </w:r>
    </w:p>
    <w:tbl>
      <w:tblPr>
        <w:tblW w:w="13907" w:type="dxa"/>
        <w:tblInd w:w="93" w:type="dxa"/>
        <w:tblLook w:val="00A0" w:firstRow="1" w:lastRow="0" w:firstColumn="1" w:lastColumn="0" w:noHBand="0" w:noVBand="0"/>
      </w:tblPr>
      <w:tblGrid>
        <w:gridCol w:w="617"/>
        <w:gridCol w:w="6486"/>
        <w:gridCol w:w="3827"/>
        <w:gridCol w:w="2977"/>
      </w:tblGrid>
      <w:tr w:rsidR="00AB6F75" w:rsidRPr="00363A38" w:rsidTr="00DC1888">
        <w:trPr>
          <w:trHeight w:val="330"/>
        </w:trPr>
        <w:tc>
          <w:tcPr>
            <w:tcW w:w="13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AB6F75" w:rsidRPr="006C487B" w:rsidRDefault="00AB6F75" w:rsidP="001E2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274F68" w:rsidRPr="00274F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202590" w:rsidRPr="002025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B36E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40E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E2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AB6F75" w:rsidRPr="00363A38" w:rsidTr="00DC1888">
        <w:trPr>
          <w:trHeight w:val="322"/>
        </w:trPr>
        <w:tc>
          <w:tcPr>
            <w:tcW w:w="13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DC1888">
        <w:trPr>
          <w:trHeight w:val="322"/>
        </w:trPr>
        <w:tc>
          <w:tcPr>
            <w:tcW w:w="13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DC1888">
        <w:trPr>
          <w:trHeight w:val="285"/>
        </w:trPr>
        <w:tc>
          <w:tcPr>
            <w:tcW w:w="13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F75" w:rsidRPr="00EA330A" w:rsidTr="00DC1888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место проведения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F23F64" w:rsidRPr="00EA330A" w:rsidTr="0073437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F23F64" w:rsidRDefault="00F23F64" w:rsidP="00734373">
            <w:pPr>
              <w:tabs>
                <w:tab w:val="left" w:pos="8020"/>
              </w:tabs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 xml:space="preserve">Беседа по профилактике наркомании  на тему: </w:t>
            </w:r>
            <w:r w:rsidR="002C1A4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>« Мир без наркотиков»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F23F64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24</w:t>
            </w:r>
            <w:r w:rsidR="00202590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  2017 г. </w:t>
            </w:r>
            <w:r w:rsidR="00DC188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F23F6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F64" w:rsidRPr="00F23F64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Х.С. Насугаев</w:t>
            </w:r>
            <w:r w:rsidRPr="00556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F64" w:rsidRPr="00EA330A" w:rsidTr="0073437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F23F64" w:rsidRDefault="00F23F64" w:rsidP="00734373">
            <w:pPr>
              <w:tabs>
                <w:tab w:val="left" w:pos="8020"/>
              </w:tabs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«Пагубное воздействие наркотиков»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F23F64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30</w:t>
            </w:r>
            <w:r w:rsidR="00202590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28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  <w:r w:rsidR="00DC188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F23F6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F64" w:rsidRPr="00F23F64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  <w:tr w:rsidR="00F23F64" w:rsidRPr="00EA330A" w:rsidTr="00734373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F23F64" w:rsidRDefault="00F23F64" w:rsidP="00734373">
            <w:pPr>
              <w:tabs>
                <w:tab w:val="left" w:pos="8020"/>
              </w:tabs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«Последствия употребления наркотиков»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F23F64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11</w:t>
            </w:r>
            <w:r w:rsidR="00202590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  2017 г. </w:t>
            </w:r>
            <w:r w:rsidR="00DC188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F23F6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F23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3F64" w:rsidRPr="00F23F64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F64">
              <w:rPr>
                <w:rFonts w:ascii="Times New Roman" w:hAnsi="Times New Roman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F23F64" w:rsidRPr="00EA330A" w:rsidRDefault="00F23F64" w:rsidP="00734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</w:tbl>
    <w:p w:rsidR="00AB6F75" w:rsidRPr="00B51DC8" w:rsidRDefault="00AB6F75" w:rsidP="006C487B">
      <w:pPr>
        <w:jc w:val="right"/>
      </w:pPr>
    </w:p>
    <w:sectPr w:rsidR="00AB6F75" w:rsidRPr="00B51DC8" w:rsidSect="00D70A31">
      <w:pgSz w:w="16838" w:h="11906" w:orient="landscape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2165"/>
    <w:rsid w:val="000B51F2"/>
    <w:rsid w:val="000B5DB2"/>
    <w:rsid w:val="000C3CB5"/>
    <w:rsid w:val="000C6C74"/>
    <w:rsid w:val="00111625"/>
    <w:rsid w:val="00142129"/>
    <w:rsid w:val="001E2FAA"/>
    <w:rsid w:val="001F3F81"/>
    <w:rsid w:val="00202590"/>
    <w:rsid w:val="0020371A"/>
    <w:rsid w:val="00205D70"/>
    <w:rsid w:val="002151A6"/>
    <w:rsid w:val="00274F68"/>
    <w:rsid w:val="00287306"/>
    <w:rsid w:val="002B0020"/>
    <w:rsid w:val="002C1A41"/>
    <w:rsid w:val="00343753"/>
    <w:rsid w:val="003535DE"/>
    <w:rsid w:val="00363A38"/>
    <w:rsid w:val="0037288E"/>
    <w:rsid w:val="00405302"/>
    <w:rsid w:val="00471823"/>
    <w:rsid w:val="004A267A"/>
    <w:rsid w:val="004C2695"/>
    <w:rsid w:val="00513EB5"/>
    <w:rsid w:val="0053298A"/>
    <w:rsid w:val="00540EF3"/>
    <w:rsid w:val="00556859"/>
    <w:rsid w:val="005570A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34373"/>
    <w:rsid w:val="007A209B"/>
    <w:rsid w:val="007E013D"/>
    <w:rsid w:val="0082440E"/>
    <w:rsid w:val="00873920"/>
    <w:rsid w:val="00915511"/>
    <w:rsid w:val="00917F44"/>
    <w:rsid w:val="00990589"/>
    <w:rsid w:val="009B6ED0"/>
    <w:rsid w:val="009E70B1"/>
    <w:rsid w:val="00A81C94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76CA7"/>
    <w:rsid w:val="00CD0A24"/>
    <w:rsid w:val="00CD5938"/>
    <w:rsid w:val="00CF07B2"/>
    <w:rsid w:val="00D70A31"/>
    <w:rsid w:val="00D978AD"/>
    <w:rsid w:val="00DC1888"/>
    <w:rsid w:val="00DD291D"/>
    <w:rsid w:val="00E12B5E"/>
    <w:rsid w:val="00E7755A"/>
    <w:rsid w:val="00EA282A"/>
    <w:rsid w:val="00EA330A"/>
    <w:rsid w:val="00EF5DB8"/>
    <w:rsid w:val="00F23F64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3</cp:revision>
  <cp:lastPrinted>2017-05-31T06:43:00Z</cp:lastPrinted>
  <dcterms:created xsi:type="dcterms:W3CDTF">2017-05-31T06:39:00Z</dcterms:created>
  <dcterms:modified xsi:type="dcterms:W3CDTF">2017-05-31T06:43:00Z</dcterms:modified>
</cp:coreProperties>
</file>